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EB" w:rsidRPr="00493FEB" w:rsidRDefault="00493FEB" w:rsidP="009B3194">
      <w:pPr>
        <w:spacing w:after="20" w:line="240" w:lineRule="auto"/>
        <w:ind w:left="3360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Borászati termék származási bizonyítvány kérelem</w:t>
      </w:r>
    </w:p>
    <w:tbl>
      <w:tblPr>
        <w:tblW w:w="10237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8"/>
        <w:gridCol w:w="2108"/>
        <w:gridCol w:w="8"/>
        <w:gridCol w:w="132"/>
        <w:gridCol w:w="1977"/>
        <w:gridCol w:w="3301"/>
        <w:gridCol w:w="30"/>
      </w:tblGrid>
      <w:tr w:rsidR="00493FEB" w:rsidRPr="00493FEB" w:rsidTr="00FA204C">
        <w:trPr>
          <w:trHeight w:val="257"/>
        </w:trPr>
        <w:tc>
          <w:tcPr>
            <w:tcW w:w="26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borászati termék származási bizonyítvány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br/>
              <w:t>kérelmezésének célja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br/>
              <w:t>(a megfelelő bekarikázandó)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készletigazolás</w:t>
            </w:r>
          </w:p>
        </w:tc>
      </w:tr>
      <w:tr w:rsidR="00493FEB" w:rsidRPr="00493FEB" w:rsidTr="00FA204C">
        <w:trPr>
          <w:trHeight w:val="290"/>
        </w:trPr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másik adóraktárba történő átszállítás</w:t>
            </w:r>
          </w:p>
        </w:tc>
      </w:tr>
      <w:tr w:rsidR="00493FEB" w:rsidRPr="00493FEB" w:rsidTr="00FA204C">
        <w:trPr>
          <w:trHeight w:val="370"/>
        </w:trPr>
        <w:tc>
          <w:tcPr>
            <w:tcW w:w="26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forgalomba hozatali engedély igénylése</w:t>
            </w:r>
          </w:p>
        </w:tc>
      </w:tr>
      <w:tr w:rsidR="00493FEB" w:rsidRPr="00493FEB" w:rsidTr="00FA204C">
        <w:trPr>
          <w:gridAfter w:val="1"/>
          <w:wAfter w:w="30" w:type="dxa"/>
          <w:trHeight w:val="126"/>
        </w:trPr>
        <w:tc>
          <w:tcPr>
            <w:tcW w:w="2673" w:type="dx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16" w:type="dxa"/>
            <w:gridSpan w:val="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0" w:type="dxa"/>
            <w:gridSpan w:val="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7" w:type="dx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301" w:type="dx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rPr>
          <w:gridAfter w:val="1"/>
          <w:wAfter w:w="30" w:type="dxa"/>
          <w:trHeight w:val="241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Borvidék: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0" w:type="dxa"/>
            <w:gridSpan w:val="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Hegyközség: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rPr>
          <w:gridAfter w:val="1"/>
          <w:wAfter w:w="30" w:type="dxa"/>
          <w:trHeight w:val="241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Termelő neve: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0" w:type="dxa"/>
            <w:gridSpan w:val="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Felvásárló neve: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FA204C">
            <w:pPr>
              <w:spacing w:after="0" w:line="240" w:lineRule="auto"/>
              <w:ind w:right="-216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rPr>
          <w:gridAfter w:val="1"/>
          <w:wAfter w:w="30" w:type="dxa"/>
          <w:trHeight w:val="241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Termelő címe: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0" w:type="dxa"/>
            <w:gridSpan w:val="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Címe: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rPr>
          <w:gridAfter w:val="1"/>
          <w:wAfter w:w="30" w:type="dxa"/>
          <w:trHeight w:val="241"/>
        </w:trPr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GA száma: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0" w:type="dxa"/>
            <w:gridSpan w:val="2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GA száma: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93FEB" w:rsidRPr="00493FEB" w:rsidRDefault="00493FEB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    1.    A borászati termék jellemzői    Név:    Évjárat:</w:t>
      </w:r>
    </w:p>
    <w:tbl>
      <w:tblPr>
        <w:tblW w:w="1026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070"/>
        <w:gridCol w:w="6585"/>
        <w:gridCol w:w="2026"/>
      </w:tblGrid>
      <w:tr w:rsidR="00493FEB" w:rsidRPr="00493FEB" w:rsidTr="00FA204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borá-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szati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termék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termékkategóriája (kóddal</w:t>
            </w:r>
            <w:proofErr w:type="gram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)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B3194" w:rsidRDefault="009B3194" w:rsidP="00CB26E6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Cs w:val="18"/>
                <w:lang w:eastAsia="hu-HU"/>
              </w:rPr>
            </w:pPr>
            <w:r w:rsidRPr="009B3194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tárolási helye (adóraktár száma)</w:t>
            </w:r>
            <w:proofErr w:type="gramStart"/>
            <w:r w:rsidRPr="009B3194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:HU</w:t>
            </w:r>
            <w:proofErr w:type="gramEnd"/>
            <w:r w:rsidRPr="009B3194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 </w:t>
            </w:r>
            <w:r w:rsidRPr="009B3194">
              <w:rPr>
                <w:rFonts w:ascii="Times" w:eastAsia="Times New Roman" w:hAnsi="Times" w:cs="Times"/>
                <w:color w:val="000000"/>
                <w:szCs w:val="18"/>
                <w:lang w:eastAsia="hu-HU"/>
              </w:rPr>
              <w:t>_ _ _ _ _ _ _ _ _ _ _</w:t>
            </w:r>
          </w:p>
          <w:p w:rsidR="009B3194" w:rsidRPr="009B3194" w:rsidRDefault="009B3194" w:rsidP="009B3194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Cs w:val="18"/>
                <w:lang w:eastAsia="hu-HU"/>
              </w:rPr>
            </w:pPr>
          </w:p>
          <w:p w:rsidR="00150665" w:rsidRPr="009B3194" w:rsidRDefault="009B3194" w:rsidP="009B3194">
            <w:pPr>
              <w:rPr>
                <w:rFonts w:ascii="Times" w:eastAsia="Times New Roman" w:hAnsi="Times" w:cs="Times"/>
                <w:sz w:val="18"/>
                <w:szCs w:val="18"/>
                <w:lang w:eastAsia="hu-HU"/>
              </w:rPr>
            </w:pPr>
            <w:r w:rsidRPr="009B3194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borászati üzem működési engedélyszáma: </w:t>
            </w:r>
            <w:r w:rsidRPr="009B3194">
              <w:rPr>
                <w:rFonts w:ascii="Times" w:eastAsia="Times New Roman" w:hAnsi="Times" w:cs="Times"/>
                <w:color w:val="000000"/>
                <w:szCs w:val="18"/>
                <w:lang w:eastAsia="hu-HU"/>
              </w:rPr>
              <w:t>_ _ _ _ _ _ _ 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a termelő címével azonos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a felvásárló címével azonos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színe: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fehér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rozé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vörös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származási országa: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Magyarország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alkoholtartalmát növelték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igen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nem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édesítése megtörtént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igen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nem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savtartalmát növelték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igen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nem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savtartalmát csökkentették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igen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Wingdings" w:eastAsia="Times New Roman" w:hAnsi="Wingdings" w:cs="Times"/>
                <w:color w:val="000000"/>
                <w:sz w:val="18"/>
                <w:szCs w:val="18"/>
                <w:lang w:eastAsia="hu-HU"/>
              </w:rPr>
              <w:t>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nem</w:t>
            </w: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készítéséhez felhasznált 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tirázs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vagy expedíciós likőr mennyisége (hl)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készítéséhez felhasznált 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tirázs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vagy expedíciós likőr összes alkoholtartalma (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%vol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készítése során keletkezett borseprő mennyisége (hl)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készítése során keletkezett technológiai veszteség mennyisége (hl)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150665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50665" w:rsidRPr="00F87002" w:rsidRDefault="00150665" w:rsidP="00F87002">
            <w:pPr>
              <w:spacing w:after="20" w:line="240" w:lineRule="auto"/>
              <w:ind w:left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50665" w:rsidRPr="00493FEB" w:rsidRDefault="00150665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B120CD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mennyisége (hl – a borászati termék nyilvántartás szerint)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50665" w:rsidRPr="00493FEB" w:rsidRDefault="00150665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A55C8" w:rsidRDefault="00493FEB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  </w:t>
      </w: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493FEB" w:rsidRPr="00493FEB" w:rsidRDefault="00493FEB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 2.    A borászati termék eredete</w:t>
      </w:r>
    </w:p>
    <w:tbl>
      <w:tblPr>
        <w:tblW w:w="1026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760"/>
        <w:gridCol w:w="4467"/>
        <w:gridCol w:w="1798"/>
        <w:gridCol w:w="1580"/>
        <w:gridCol w:w="1190"/>
      </w:tblGrid>
      <w:tr w:rsidR="00493FEB" w:rsidRPr="00493FEB" w:rsidTr="00FA204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E</w:t>
            </w: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Tétel-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bevonandó szőlő vagy borászati termék származási bizonyítvány vagy forgalomba hozatali engedély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Termékkategória kódja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Alkoholtartalom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br/>
              <w:t>(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%vol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Mennyiség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3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br/>
              <w:t>(hl)</w:t>
            </w: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A55C8" w:rsidRDefault="00493FEB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 </w:t>
      </w: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bookmarkStart w:id="0" w:name="_GoBack"/>
      <w:bookmarkEnd w:id="0"/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DA55C8" w:rsidRDefault="00DA55C8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493FEB" w:rsidRPr="00493FEB" w:rsidRDefault="00493FEB" w:rsidP="00493FEB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   3.    A borászati termék címkéjén jelölni kívánt kifejezések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(Csak abban az esetben kell kitölteni, amennyiben a származási bizonyítványt a forgalomba hozatali engedély igénylésének céljából kérelmezik!)</w:t>
      </w:r>
    </w:p>
    <w:tbl>
      <w:tblPr>
        <w:tblW w:w="1026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5157"/>
        <w:gridCol w:w="4598"/>
      </w:tblGrid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</w:t>
            </w: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oltalom alatt álló 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eredetmegjelölés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vagy oltalom alatt álló földrajzi jelzés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4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Btv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. 13/A. § (3), (5) és (6) bekezdésében meghatározott hagyományos kifejezés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Btv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. 36. §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-ában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, valamint az 55. §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-ban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meghatározott hagyományos </w:t>
            </w:r>
            <w:proofErr w:type="gram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kifejezés(</w:t>
            </w:r>
            <w:proofErr w:type="spellStart"/>
            <w:proofErr w:type="gram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ek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),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 607/2009/EK bizottsági rendelet 66. cikkében meghatározott bizonyos előállítási eljárásokra utaló </w:t>
            </w:r>
            <w:proofErr w:type="gram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kifejezés(</w:t>
            </w:r>
            <w:proofErr w:type="spellStart"/>
            <w:proofErr w:type="gram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ek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),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56. §</w:t>
            </w:r>
            <w:proofErr w:type="spell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-ban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meghatározott egyéb korlátozottan használható </w:t>
            </w:r>
            <w:proofErr w:type="gramStart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kifejezés(</w:t>
            </w:r>
            <w:proofErr w:type="spellStart"/>
            <w:proofErr w:type="gram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ek</w:t>
            </w:r>
            <w:proofErr w:type="spellEnd"/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),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  <w:tr w:rsidR="00493FEB" w:rsidRPr="00493FEB" w:rsidTr="00F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édességi kategória megnevezése</w:t>
            </w:r>
            <w:r w:rsidRPr="00493FEB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5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93FEB" w:rsidRPr="00493FEB" w:rsidRDefault="00493FEB" w:rsidP="00493F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 xml:space="preserve">1: termékkategória-kódok:     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 xml:space="preserve">9 szén-dioxid hozzáadásával készült </w:t>
      </w:r>
      <w:proofErr w:type="spellStart"/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gyöngyözőbor</w:t>
      </w:r>
      <w:proofErr w:type="spellEnd"/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1 bor  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10 szőlőmust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2 még erjedésben lévő újbor  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11 részben erjedt szőlőmust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3 likőrbor  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12 töppedt szőlőből nyert részben erjedt szőlőmust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4 pezsgő  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13 sűrített szőlőmust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5 minőségi pezsgő  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 xml:space="preserve">14 finomított </w:t>
      </w:r>
      <w:proofErr w:type="spellStart"/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szőlőmustsűrítmény</w:t>
      </w:r>
      <w:proofErr w:type="spellEnd"/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6 illatos minőségi pezsgő  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15 szárított szőlőből készült bor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7 szén-dioxid hozzáadásával készült habzóbor    16 túlérett szőlőből készült bor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 xml:space="preserve">8 </w:t>
      </w:r>
      <w:proofErr w:type="spellStart"/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gyöngyözőbor</w:t>
      </w:r>
      <w:proofErr w:type="spellEnd"/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  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17 borecet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2: Szőlő származási bizonyítvány esetén potenciális alkoholtartalom, borászati termék származási bizonyítvány vagy forgalomba hozatali engedély esetén összes alkoholtartalom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3: Borászati termék nyilvántartás alapján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 xml:space="preserve">4: Csak egy oltalom alatt álló </w:t>
      </w:r>
      <w:proofErr w:type="spellStart"/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eredetmegjelölés</w:t>
      </w:r>
      <w:proofErr w:type="spellEnd"/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 xml:space="preserve"> vagy földrajzi jelzés adható meg. Földrajzi jelzés nélküli borászati termékek esetén kihúzandó.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5: Csak pezsgő, minőségi pezsgő, illatos minőségi pezsgő és szén-dioxid hozzáadásával készült habzóbor esetében (a 607/2009/EK bizottsági rendelet XIV. melléklet „A” része szerint), továbbá a termékleírás által meghatározott egyéb esetekben (a 607/2009/EK bizottsági rendelet XIV. melléklet „B” része szerint) kötelező kitölteni, egyébként fakultatív.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Megjegyzés:</w:t>
      </w:r>
    </w:p>
    <w:p w:rsidR="00493FEB" w:rsidRPr="00493FEB" w:rsidRDefault="00493FEB" w:rsidP="00493FEB">
      <w:pPr>
        <w:spacing w:after="20" w:line="240" w:lineRule="auto"/>
        <w:ind w:left="1280" w:firstLine="180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A kérelem aláírásával a kérelmező igazolja, hogy a kérelemben feltüntetett tételre vonatkozó adatok a valóságnak megfelelnek.</w:t>
      </w:r>
    </w:p>
    <w:p w:rsidR="00493FEB" w:rsidRDefault="00493FEB" w:rsidP="00493FEB">
      <w:pPr>
        <w:spacing w:before="340" w:after="20" w:line="240" w:lineRule="auto"/>
        <w:ind w:left="1280" w:firstLine="180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</w:p>
    <w:p w:rsidR="00493FEB" w:rsidRPr="00493FEB" w:rsidRDefault="00493FEB" w:rsidP="00493FEB">
      <w:pPr>
        <w:spacing w:before="340" w:after="20" w:line="240" w:lineRule="auto"/>
        <w:ind w:left="1280" w:firstLine="180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Kelt</w:t>
      </w:r>
      <w:proofErr w:type="gramStart"/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: ..</w:t>
      </w:r>
      <w:proofErr w:type="gramEnd"/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..................................................................    ...................................................................</w:t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br/>
        <w:t>   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ab/>
        <w:t xml:space="preserve"> </w:t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  </w:t>
      </w:r>
      <w:r>
        <w:rPr>
          <w:rFonts w:ascii="Times" w:eastAsia="Times New Roman" w:hAnsi="Times" w:cs="Times"/>
          <w:color w:val="000000"/>
          <w:sz w:val="18"/>
          <w:szCs w:val="18"/>
          <w:lang w:eastAsia="hu-HU"/>
        </w:rPr>
        <w:t xml:space="preserve">      </w:t>
      </w:r>
      <w:r w:rsidRPr="00493FEB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 Bizonyítványt kérelmező aláírása</w:t>
      </w:r>
    </w:p>
    <w:p w:rsidR="00EC6A29" w:rsidRPr="00493FEB" w:rsidRDefault="00EC6A29">
      <w:pPr>
        <w:rPr>
          <w:sz w:val="18"/>
          <w:szCs w:val="18"/>
        </w:rPr>
      </w:pPr>
    </w:p>
    <w:sectPr w:rsidR="00EC6A29" w:rsidRPr="00493FEB" w:rsidSect="00FA2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BD" w:rsidRDefault="005207BD" w:rsidP="001913ED">
      <w:pPr>
        <w:spacing w:after="0" w:line="240" w:lineRule="auto"/>
      </w:pPr>
      <w:r>
        <w:separator/>
      </w:r>
    </w:p>
  </w:endnote>
  <w:endnote w:type="continuationSeparator" w:id="0">
    <w:p w:rsidR="005207BD" w:rsidRDefault="005207BD" w:rsidP="0019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ED" w:rsidRDefault="001913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ED" w:rsidRDefault="001913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ED" w:rsidRDefault="001913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BD" w:rsidRDefault="005207BD" w:rsidP="001913ED">
      <w:pPr>
        <w:spacing w:after="0" w:line="240" w:lineRule="auto"/>
      </w:pPr>
      <w:r>
        <w:separator/>
      </w:r>
    </w:p>
  </w:footnote>
  <w:footnote w:type="continuationSeparator" w:id="0">
    <w:p w:rsidR="005207BD" w:rsidRDefault="005207BD" w:rsidP="0019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ED" w:rsidRDefault="001913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ED" w:rsidRDefault="001913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ED" w:rsidRDefault="001913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1B8B"/>
    <w:multiLevelType w:val="hybridMultilevel"/>
    <w:tmpl w:val="96629B20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D2845"/>
    <w:multiLevelType w:val="hybridMultilevel"/>
    <w:tmpl w:val="44A03DDA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EB"/>
    <w:rsid w:val="00112534"/>
    <w:rsid w:val="00150665"/>
    <w:rsid w:val="00167FC8"/>
    <w:rsid w:val="001913ED"/>
    <w:rsid w:val="003D41E3"/>
    <w:rsid w:val="00493FEB"/>
    <w:rsid w:val="005207BD"/>
    <w:rsid w:val="008A277E"/>
    <w:rsid w:val="009B3194"/>
    <w:rsid w:val="00B120CD"/>
    <w:rsid w:val="00C55D3D"/>
    <w:rsid w:val="00CA0F4E"/>
    <w:rsid w:val="00CB26E6"/>
    <w:rsid w:val="00DA55C8"/>
    <w:rsid w:val="00EC6A29"/>
    <w:rsid w:val="00F87002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0C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70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13ED"/>
  </w:style>
  <w:style w:type="paragraph" w:styleId="llb">
    <w:name w:val="footer"/>
    <w:basedOn w:val="Norml"/>
    <w:link w:val="llbChar"/>
    <w:uiPriority w:val="99"/>
    <w:unhideWhenUsed/>
    <w:rsid w:val="0019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2017-10-27T12:35:00Z</dcterms:created>
  <dcterms:modified xsi:type="dcterms:W3CDTF">2017-10-30T11:53:00Z</dcterms:modified>
</cp:coreProperties>
</file>